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Комитет по образованию Советского района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Муниципальное  бюджетное общеобразовательное учреждение «</w:t>
      </w:r>
      <w:proofErr w:type="spellStart"/>
      <w:r w:rsidRPr="007F396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Кокшинская</w:t>
      </w:r>
      <w:proofErr w:type="spellEnd"/>
      <w:r w:rsidRPr="007F396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средняя общеобразовательная школа»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                                                                                         УТВЕРЖДАЮ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156C" w:rsidRPr="007F3963" w:rsidRDefault="001B729A" w:rsidP="00FD156C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П</w:t>
      </w:r>
      <w:r w:rsidR="00FD156C"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едагогического совета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МБОУ «</w:t>
      </w:r>
      <w:proofErr w:type="spellStart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Кокшинская</w:t>
      </w:r>
      <w:proofErr w:type="spellEnd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</w:t>
      </w:r>
      <w:r w:rsidR="00FD156C"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1B729A" w:rsidRDefault="001B729A" w:rsidP="001B729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</w:t>
      </w:r>
      <w:proofErr w:type="gramStart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</w:t>
      </w:r>
      <w:proofErr w:type="gramEnd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окшинская</w:t>
      </w:r>
      <w:proofErr w:type="spellEnd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 Е.В. Верещагина</w:t>
      </w:r>
    </w:p>
    <w:p w:rsidR="001B729A" w:rsidRPr="007F3963" w:rsidRDefault="001B729A" w:rsidP="001B729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Советского района Алтайского края                                     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2017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                                                 Приказ №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2017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1B729A" w:rsidRPr="007F3963" w:rsidRDefault="001B729A" w:rsidP="001B729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D156C" w:rsidRPr="007F3963" w:rsidRDefault="00FD156C" w:rsidP="001B729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1B7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УЧЕБНЫЙ (ОБРАЗОВАТЕЛЬНЫЙ) ПЛАН  МУНИЦИПАЛЬНОГО  БЮДЖЕТНОГО ОБЩЕОБРАЗОВАТЕЛЬНОГО УЧРЕЖДЕНИЯ 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«КОКШИНСКАЯ СРЕДНЯЯ ОБЩЕОБРАЗОВАТЕЛЬНАЯ ШКОЛА»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2017 - 2018</w:t>
      </w: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учебный год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Начальное общее образование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 класс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 класс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 класс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 класс</w:t>
      </w: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с. </w:t>
      </w:r>
      <w:proofErr w:type="spellStart"/>
      <w:r w:rsidRPr="007F396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Кокши</w:t>
      </w:r>
      <w:proofErr w:type="spellEnd"/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D156C" w:rsidRPr="00FD156C" w:rsidRDefault="00FD156C" w:rsidP="00FD1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2017</w:t>
      </w:r>
    </w:p>
    <w:p w:rsidR="00FD156C" w:rsidRDefault="00FD156C" w:rsidP="00527C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156C" w:rsidRPr="007F3963" w:rsidRDefault="00FD156C" w:rsidP="00FD1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FD156C" w:rsidRPr="007F3963" w:rsidRDefault="00FD156C" w:rsidP="00FD1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156C" w:rsidRPr="007F3963" w:rsidRDefault="00FD156C" w:rsidP="00FD156C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учебному плану  1- 4 класс</w:t>
      </w:r>
      <w:r w:rsidR="0034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 МБОУ «</w:t>
      </w:r>
      <w:proofErr w:type="spellStart"/>
      <w:r w:rsidR="0034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Кокшинская</w:t>
      </w:r>
      <w:proofErr w:type="spellEnd"/>
      <w:r w:rsidR="0034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СОШ» на 2017-2018</w:t>
      </w:r>
      <w:r w:rsidRPr="007F39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учебный год</w:t>
      </w:r>
    </w:p>
    <w:p w:rsidR="00FD156C" w:rsidRPr="007F3963" w:rsidRDefault="00FD156C" w:rsidP="00FD1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156C" w:rsidRPr="007F3963" w:rsidRDefault="00FD156C" w:rsidP="00FD15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Calibri"/>
          <w:sz w:val="24"/>
          <w:szCs w:val="24"/>
          <w:lang w:eastAsia="ru-RU"/>
        </w:rPr>
        <w:t>Учебный план начального общего образования (далее - учебный план) обеспечивает введение в действие и реализацию требований Стандарта, определяет общий объем нагрузки и максимальный объем аудиторной нагрузки обучающихся, состав и структуру обязательных предметных областей по классам (годам обучения).</w:t>
      </w:r>
    </w:p>
    <w:p w:rsidR="00FD156C" w:rsidRPr="007F3963" w:rsidRDefault="00FD156C" w:rsidP="00FD156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составлении учебного плана образовательное учреждение руководствовалось следующими </w:t>
      </w:r>
      <w:r w:rsidRPr="007F39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нормативными документами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7F3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D156C" w:rsidRPr="007F3963" w:rsidRDefault="00EE0233" w:rsidP="00EE023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Федеральный закон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ссийской Федерации от 29.12.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2012 г. N </w:t>
      </w:r>
      <w:r w:rsidR="00FD156C" w:rsidRPr="00EE023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273-ФЗ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«Об образовании в Российской Федерации»</w:t>
      </w:r>
    </w:p>
    <w:p w:rsidR="00FD156C" w:rsidRPr="007F3963" w:rsidRDefault="00EE0233" w:rsidP="00EE023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06.10.2009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156C" w:rsidRPr="00EE0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373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образования». </w:t>
      </w:r>
    </w:p>
    <w:p w:rsidR="00FD156C" w:rsidRDefault="00EE0233" w:rsidP="00EE023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26.11.2010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156C" w:rsidRPr="00EE0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1241</w:t>
      </w:r>
      <w:r w:rsidR="00FD156C"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06.10.2009 № 373». </w:t>
      </w:r>
    </w:p>
    <w:p w:rsidR="00EE0233" w:rsidRDefault="00EE0233" w:rsidP="00EE0233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30.08.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№ </w:t>
      </w:r>
      <w:r w:rsidRPr="00B42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1015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утверждении порядка организации и осуществления образовательной деятельности по основным общеобразовательным программам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образовательным программам начального общего, основного общего и </w:t>
      </w:r>
      <w:bookmarkStart w:id="0" w:name="_GoBack"/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E0233" w:rsidRDefault="00EE0233" w:rsidP="00EE023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</w:t>
      </w:r>
      <w:bookmarkEnd w:id="0"/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зования и науки Российской Федерации от 31.03.2014 № </w:t>
      </w:r>
      <w:r w:rsidRPr="00B428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253 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федерального перечня учебников, рекомендованных к использованию 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изменениями и дополнениями);</w:t>
      </w:r>
    </w:p>
    <w:p w:rsidR="00EE0233" w:rsidRPr="00EE0233" w:rsidRDefault="00EE0233" w:rsidP="00EE0233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Главного государственного санитарного врача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29.12.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2010 г. № </w:t>
      </w:r>
      <w:r w:rsidRPr="00B42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189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proofErr w:type="spellStart"/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и дополнениями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84807" w:rsidRDefault="00EE0233" w:rsidP="00EE0233">
      <w:pPr>
        <w:pStyle w:val="a3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84807" w:rsidRPr="00184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="00184807" w:rsidRPr="001848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184807" w:rsidRPr="00184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25.05.2015г. «Об изучении предметных областей «Основы религиозных культур и светской этики» и «Основы духовно-нравственной культуры народов России»;</w:t>
      </w:r>
    </w:p>
    <w:p w:rsidR="00EE0233" w:rsidRDefault="00EE0233" w:rsidP="00EE0233">
      <w:pPr>
        <w:pStyle w:val="a3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 школы.</w:t>
      </w:r>
    </w:p>
    <w:p w:rsidR="00FD156C" w:rsidRPr="007F3963" w:rsidRDefault="00FD156C" w:rsidP="00FD156C">
      <w:pPr>
        <w:tabs>
          <w:tab w:val="num" w:pos="0"/>
          <w:tab w:val="left" w:pos="993"/>
        </w:tabs>
        <w:spacing w:after="0" w:line="240" w:lineRule="auto"/>
        <w:ind w:left="-567"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Учебный план МБОУ «</w:t>
      </w:r>
      <w:proofErr w:type="spellStart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Кокшинская</w:t>
      </w:r>
      <w:proofErr w:type="spellEnd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представлен для 1 - 4 классов начального  образования. Для начального общего обучения приводится перечень обязательных для изучения учебных предметов, отражающий требования федерального государственного образовательного стандарта.</w:t>
      </w:r>
    </w:p>
    <w:p w:rsidR="00FD156C" w:rsidRDefault="00FD156C" w:rsidP="00FD156C">
      <w:pPr>
        <w:tabs>
          <w:tab w:val="num" w:pos="360"/>
          <w:tab w:val="left" w:pos="960"/>
        </w:tabs>
        <w:spacing w:after="0" w:line="240" w:lineRule="auto"/>
        <w:ind w:left="-567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для 1-4 классов в соответствии с Федеральным базисным учебным планом и Федеральным государственным образовательным стандартом начального общего образования предусматривает 4-летний срок освоения образовательных программ начального общего образования для 1-4 классов.</w:t>
      </w:r>
    </w:p>
    <w:p w:rsidR="00FD156C" w:rsidRPr="007F3963" w:rsidRDefault="00FD156C" w:rsidP="00FD156C">
      <w:pPr>
        <w:tabs>
          <w:tab w:val="num" w:pos="360"/>
          <w:tab w:val="left" w:pos="960"/>
        </w:tabs>
        <w:spacing w:after="0" w:line="240" w:lineRule="auto"/>
        <w:ind w:left="-567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ительность учебного года для 1-го  класса</w:t>
      </w: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33 учебные недели.</w:t>
      </w:r>
    </w:p>
    <w:p w:rsidR="00FD156C" w:rsidRPr="007F3963" w:rsidRDefault="00FD156C" w:rsidP="00FD156C">
      <w:pPr>
        <w:tabs>
          <w:tab w:val="num" w:pos="360"/>
          <w:tab w:val="left" w:pos="960"/>
        </w:tabs>
        <w:spacing w:after="0" w:line="240" w:lineRule="auto"/>
        <w:ind w:left="-567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учебного года для 2-х- 4-х  классов -34 учебные недели.</w:t>
      </w:r>
    </w:p>
    <w:p w:rsidR="00FD156C" w:rsidRPr="007F3963" w:rsidRDefault="00FD156C" w:rsidP="00FD156C">
      <w:pPr>
        <w:tabs>
          <w:tab w:val="left" w:pos="960"/>
        </w:tabs>
        <w:spacing w:after="0" w:line="240" w:lineRule="auto"/>
        <w:ind w:left="-567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недельная нагрузка  распределена в течение учебной недели согласно п.10.6. СанПиН 2.4.2.2821-10. Расписание уроков составлено с учетом дневной и недельной умственной работоспособности обучающихся и шкалой трудности учебных предметов (п.10.7 СанПиН 2.4.2.2821-10, приложение 3).</w:t>
      </w:r>
    </w:p>
    <w:p w:rsidR="00FD156C" w:rsidRPr="007F3963" w:rsidRDefault="00FD156C" w:rsidP="00FD156C">
      <w:pPr>
        <w:tabs>
          <w:tab w:val="left" w:pos="960"/>
          <w:tab w:val="num" w:pos="1068"/>
        </w:tabs>
        <w:spacing w:after="0" w:line="240" w:lineRule="auto"/>
        <w:ind w:left="-567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занятия проводятся по 5-дневной учебной неделе в первую смену в 1-4 классах. </w:t>
      </w:r>
    </w:p>
    <w:p w:rsidR="00FD156C" w:rsidRPr="007F3963" w:rsidRDefault="00FD156C" w:rsidP="00FD156C">
      <w:pPr>
        <w:tabs>
          <w:tab w:val="left" w:pos="960"/>
        </w:tabs>
        <w:spacing w:after="0" w:line="240" w:lineRule="auto"/>
        <w:ind w:left="-567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в 1-м классе осуществляется (согласно п.10.10 </w:t>
      </w:r>
      <w:proofErr w:type="spellStart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2.4.2.2821-10) с соблюдением следующих требований:</w:t>
      </w:r>
    </w:p>
    <w:p w:rsidR="00FD156C" w:rsidRPr="007F3963" w:rsidRDefault="00FD156C" w:rsidP="00FD156C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after="0" w:line="240" w:lineRule="auto"/>
        <w:ind w:left="-567" w:right="17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занятия проводятся по 5-дневной учебной неделе в первую смену</w:t>
      </w:r>
      <w:r w:rsidRPr="007F3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FD156C" w:rsidRPr="007F3963" w:rsidRDefault="00FD156C" w:rsidP="00FD156C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after="0" w:line="240" w:lineRule="auto"/>
        <w:ind w:left="-567" w:right="17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Используется «ступенчатый» режим обучения в первом полугодии (в сентябре,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ктябре – по 3 урока в день по 30</w:t>
      </w: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каждый, в ноябре-декабре – по 4 урока по 35 минут каждый; январь-май – по 4 урока по 40 минут каждый);</w:t>
      </w:r>
    </w:p>
    <w:p w:rsidR="00FD156C" w:rsidRPr="007F3963" w:rsidRDefault="00FD156C" w:rsidP="00FD156C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after="0" w:line="240" w:lineRule="auto"/>
        <w:ind w:left="-567" w:right="17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учебного дня организуется динамическая пауза 40 минут;</w:t>
      </w:r>
    </w:p>
    <w:p w:rsidR="00FD156C" w:rsidRPr="007F3963" w:rsidRDefault="00FD156C" w:rsidP="00FD156C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after="0" w:line="240" w:lineRule="auto"/>
        <w:ind w:left="-567" w:right="17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проводится без балльного оценивания знаний обучающихся и домашних заданий;</w:t>
      </w:r>
    </w:p>
    <w:p w:rsidR="00FD156C" w:rsidRPr="005E68AF" w:rsidRDefault="00FD156C" w:rsidP="00FD156C">
      <w:pPr>
        <w:numPr>
          <w:ilvl w:val="0"/>
          <w:numId w:val="2"/>
        </w:numPr>
        <w:tabs>
          <w:tab w:val="left" w:pos="960"/>
        </w:tabs>
        <w:overflowPunct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Организуются дополнительные недельные каникулы в третьей четверти.</w:t>
      </w:r>
    </w:p>
    <w:p w:rsidR="00FD156C" w:rsidRPr="007F3963" w:rsidRDefault="00FD156C" w:rsidP="00FD156C">
      <w:pPr>
        <w:tabs>
          <w:tab w:val="left" w:pos="4500"/>
          <w:tab w:val="left" w:pos="9180"/>
          <w:tab w:val="left" w:pos="936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освоения образовательных программ при реализации учебного плана на первом уровне общего образования формируются базовые основы и фундамент всего последующего обучения, в том числе:</w:t>
      </w:r>
    </w:p>
    <w:p w:rsidR="00FD156C" w:rsidRPr="007F3963" w:rsidRDefault="00FD156C" w:rsidP="00FD156C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закладывается основа формирования учебной деятельности ребёнка —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FD156C" w:rsidRPr="007F3963" w:rsidRDefault="00FD156C" w:rsidP="00FD156C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формируются универсальные учебные действия; </w:t>
      </w:r>
    </w:p>
    <w:p w:rsidR="00FD156C" w:rsidRPr="007F3963" w:rsidRDefault="00FD156C" w:rsidP="00FD156C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познавательная мотивация и интересы обучающихся, их готовность и способность к сотрудничеству и совместной деятельности ученика с учителем и одноклассниками, формируются основы нравственного поведения, определяющего отношения личности с обществом и окружающими людьми.</w:t>
      </w:r>
    </w:p>
    <w:p w:rsidR="00FD156C" w:rsidRPr="007F3963" w:rsidRDefault="00FD156C" w:rsidP="00FD156C">
      <w:pPr>
        <w:tabs>
          <w:tab w:val="left" w:pos="4500"/>
          <w:tab w:val="left" w:pos="9180"/>
          <w:tab w:val="left" w:pos="936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образования на этом уровне реализуется преимущественно за счёт введения учебных курсов, обеспечивающих целостное восприятие мира, </w:t>
      </w:r>
      <w:proofErr w:type="spellStart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и индивидуализации </w:t>
      </w:r>
      <w:proofErr w:type="gramStart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учебному предмету. </w:t>
      </w:r>
    </w:p>
    <w:p w:rsidR="00FD156C" w:rsidRDefault="00FD156C" w:rsidP="00FD156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осуществляется по УМК «Начальная школа 21 века».</w:t>
      </w:r>
    </w:p>
    <w:p w:rsidR="00184807" w:rsidRPr="006350FD" w:rsidRDefault="00184807" w:rsidP="00184807">
      <w:pPr>
        <w:tabs>
          <w:tab w:val="left" w:pos="4500"/>
          <w:tab w:val="left" w:pos="9180"/>
          <w:tab w:val="left" w:pos="9360"/>
        </w:tabs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184807" w:rsidRPr="006350FD" w:rsidRDefault="00184807" w:rsidP="00184807">
      <w:pPr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Обязательная часть </w:t>
      </w:r>
      <w:r w:rsidRPr="006350F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учебного </w:t>
      </w: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учреждениях, реализующих основную образовательную программу начального общего образования, и учебное время, отводимое на их изучение по классам (годам) обучения.</w:t>
      </w:r>
    </w:p>
    <w:p w:rsidR="00184807" w:rsidRPr="006350FD" w:rsidRDefault="00184807" w:rsidP="00184807">
      <w:pPr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Обязательная часть учебного плана отражает содержание образования, которое обеспечивает достижение важнейших целей современного  начального образования:</w:t>
      </w:r>
    </w:p>
    <w:p w:rsidR="00184807" w:rsidRPr="006350FD" w:rsidRDefault="00184807" w:rsidP="00184807">
      <w:pPr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а) формирование гражданской идентичности обучающихся, приобщение их к общекультурным, национальным и этнокультурным ценностям;</w:t>
      </w:r>
    </w:p>
    <w:p w:rsidR="00184807" w:rsidRPr="006350FD" w:rsidRDefault="00184807" w:rsidP="00184807">
      <w:pPr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б) готовность обучающихся к продолжению образования на последующих ступенях основного общего образования, их приобщение к информационным технологиям;</w:t>
      </w:r>
    </w:p>
    <w:p w:rsidR="00184807" w:rsidRPr="006350FD" w:rsidRDefault="00184807" w:rsidP="00184807">
      <w:pPr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в) формирование здорового образа жизни, элементарных правил поведения в экстремальных ситуациях;</w:t>
      </w:r>
    </w:p>
    <w:p w:rsidR="00184807" w:rsidRPr="006350FD" w:rsidRDefault="00184807" w:rsidP="00184807">
      <w:pPr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г) личностное развитие обучающегося в соответствии с его индивидуальностью.</w:t>
      </w:r>
    </w:p>
    <w:p w:rsidR="00EC4899" w:rsidRPr="006350FD" w:rsidRDefault="00EC4899" w:rsidP="00EC4899">
      <w:pPr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350FD">
        <w:rPr>
          <w:rFonts w:ascii="Times New Roman" w:hAnsi="Times New Roman" w:cs="Times New Roman"/>
          <w:sz w:val="24"/>
          <w:szCs w:val="24"/>
        </w:rPr>
        <w:t>В 1-4 классах в целях развития интереса к обучению, расширения деятельности по общему развитию уча</w:t>
      </w:r>
      <w:r>
        <w:rPr>
          <w:rFonts w:ascii="Times New Roman" w:hAnsi="Times New Roman" w:cs="Times New Roman"/>
          <w:sz w:val="24"/>
          <w:szCs w:val="24"/>
        </w:rPr>
        <w:t xml:space="preserve">щихся введены  внеурочные курсы </w:t>
      </w:r>
      <w:r w:rsidRPr="006350FD">
        <w:rPr>
          <w:rFonts w:ascii="Times New Roman" w:hAnsi="Times New Roman" w:cs="Times New Roman"/>
          <w:sz w:val="24"/>
          <w:szCs w:val="24"/>
        </w:rPr>
        <w:t xml:space="preserve"> по запросу родителей обучающихся, с учетом мнения детей.</w:t>
      </w:r>
    </w:p>
    <w:p w:rsidR="00FD156C" w:rsidRPr="00EC4899" w:rsidRDefault="00FD156C" w:rsidP="00EC4899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6C" w:rsidRPr="00852039" w:rsidRDefault="00FD156C" w:rsidP="00FD156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20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Содержание, формы и порядок проведения</w:t>
      </w:r>
      <w:r w:rsidRPr="0085203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85203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годовой </w:t>
      </w:r>
      <w:r w:rsidRPr="008520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промежуточной аттестации.</w:t>
      </w:r>
    </w:p>
    <w:p w:rsidR="00FD156C" w:rsidRPr="007F3963" w:rsidRDefault="00FD156C" w:rsidP="00FD156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Годовую промежуточную аттестацию проходят все обучающиеся 1-4 х классов.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Промежуточная аттестация обучающихся за год может проводиться письменно, устно, в других формах.</w:t>
      </w:r>
    </w:p>
    <w:p w:rsidR="00FD156C" w:rsidRPr="007F3963" w:rsidRDefault="00FD156C" w:rsidP="00FD156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Годовая промежуточная аттестация обучающихся 1-го класса проводится на основе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контрольных диагностических работ.</w:t>
      </w:r>
    </w:p>
    <w:p w:rsidR="00FD156C" w:rsidRDefault="00FD156C" w:rsidP="00FD156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Формами проведения годовой письменной аттестации во 2-4 классах являются: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контрольная работа, диктант, итоговая комплексная работа и др.</w:t>
      </w:r>
    </w:p>
    <w:p w:rsidR="00FD156C" w:rsidRPr="00852039" w:rsidRDefault="00FD156C" w:rsidP="00FD156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устным формам годовой аттестации относятся: проверка техники чтения, защита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реферата, зачет, собеседование и другие.</w:t>
      </w:r>
    </w:p>
    <w:p w:rsidR="00CD2C48" w:rsidRDefault="00CD2C48" w:rsidP="00CD2C48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350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По остальным учебным предметам промежуточная аттестация осуществляется путем выведения годовых отметок успеваемости на основе  четвертных отметок успеваемости, выставленных обучающимся в течение</w:t>
      </w:r>
      <w:r w:rsidR="00080381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соответствующего учебного года.</w:t>
      </w:r>
    </w:p>
    <w:p w:rsidR="004B760F" w:rsidRPr="006350FD" w:rsidRDefault="004B760F" w:rsidP="00527CB7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8"/>
        <w:gridCol w:w="52"/>
        <w:gridCol w:w="2693"/>
        <w:gridCol w:w="993"/>
        <w:gridCol w:w="992"/>
        <w:gridCol w:w="992"/>
        <w:gridCol w:w="992"/>
        <w:gridCol w:w="993"/>
      </w:tblGrid>
      <w:tr w:rsidR="004B760F" w:rsidRPr="006350FD" w:rsidTr="00347109">
        <w:trPr>
          <w:trHeight w:val="306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Default="004B760F" w:rsidP="004B760F">
            <w:pPr>
              <w:tabs>
                <w:tab w:val="left" w:pos="4500"/>
                <w:tab w:val="left" w:pos="9180"/>
                <w:tab w:val="left" w:pos="936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план</w:t>
            </w:r>
          </w:p>
          <w:p w:rsidR="004B760F" w:rsidRPr="006350FD" w:rsidRDefault="004B760F" w:rsidP="004B760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57"/>
              <w:contextualSpacing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начального общего образования (5-дневная  неделя)</w:t>
            </w:r>
          </w:p>
        </w:tc>
      </w:tr>
      <w:tr w:rsidR="004B760F" w:rsidRPr="006350FD" w:rsidTr="004B760F">
        <w:trPr>
          <w:trHeight w:val="306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Учебные предметы</w:t>
            </w:r>
          </w:p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</w:pPr>
          </w:p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</w:pPr>
          </w:p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  <w:t xml:space="preserve">              </w:t>
            </w:r>
          </w:p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</w:pPr>
          </w:p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  <w:t xml:space="preserve">                               </w:t>
            </w: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часов</w:t>
            </w:r>
          </w:p>
        </w:tc>
      </w:tr>
      <w:tr w:rsidR="004B760F" w:rsidRPr="006350FD" w:rsidTr="004B760F">
        <w:trPr>
          <w:trHeight w:val="932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60F" w:rsidRPr="006350FD" w:rsidRDefault="004B760F" w:rsidP="006E3152">
            <w:pPr>
              <w:autoSpaceDE w:val="0"/>
              <w:autoSpaceDN w:val="0"/>
              <w:adjustRightInd w:val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60F" w:rsidRPr="006350FD" w:rsidRDefault="004B760F" w:rsidP="006E3152">
            <w:pPr>
              <w:autoSpaceDE w:val="0"/>
              <w:autoSpaceDN w:val="0"/>
              <w:adjustRightInd w:val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60F" w:rsidRPr="006350FD" w:rsidRDefault="004B760F" w:rsidP="006E3152">
            <w:pPr>
              <w:autoSpaceDE w:val="0"/>
              <w:autoSpaceDN w:val="0"/>
              <w:adjustRightInd w:val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60F" w:rsidRPr="006350FD" w:rsidTr="006E3152">
        <w:trPr>
          <w:trHeight w:val="306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6E315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60F" w:rsidRPr="006350FD" w:rsidRDefault="004B760F" w:rsidP="00527CB7">
            <w:pPr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60F" w:rsidRPr="006350FD" w:rsidRDefault="00527CB7" w:rsidP="00527CB7">
            <w:pPr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</w:t>
            </w:r>
            <w:r w:rsidR="004B760F" w:rsidRPr="0063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 и естествознание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B760F" w:rsidRPr="006350FD" w:rsidTr="006E3152">
        <w:trPr>
          <w:trHeight w:val="500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религиозной культуры и светской этики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религиозной культуры и светской этики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760F" w:rsidRPr="006350FD" w:rsidTr="00527CB7">
        <w:trPr>
          <w:trHeight w:val="66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60F" w:rsidRPr="006350FD" w:rsidRDefault="004B760F" w:rsidP="00527CB7">
            <w:pPr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760F" w:rsidRPr="006350FD" w:rsidTr="006E3152">
        <w:trPr>
          <w:trHeight w:val="30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57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B760F" w:rsidRPr="006350FD" w:rsidTr="006E3152">
        <w:trPr>
          <w:trHeight w:val="539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B760F" w:rsidRPr="006350FD" w:rsidTr="006E3152">
        <w:trPr>
          <w:trHeight w:val="510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B760F" w:rsidRPr="006350FD" w:rsidTr="006E3152">
        <w:trPr>
          <w:trHeight w:val="306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 допустимая недельная нагрузка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85" w:type="dxa"/>
              <w:bottom w:w="98" w:type="dxa"/>
              <w:right w:w="85" w:type="dxa"/>
            </w:tcMar>
            <w:vAlign w:val="center"/>
          </w:tcPr>
          <w:p w:rsidR="004B760F" w:rsidRPr="006350FD" w:rsidRDefault="004B760F" w:rsidP="00527CB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</w:tbl>
    <w:p w:rsidR="004B760F" w:rsidRDefault="004B760F" w:rsidP="00527C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760F" w:rsidRDefault="004B760F" w:rsidP="00527C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760F" w:rsidRDefault="004B760F" w:rsidP="00527C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B760F" w:rsidSect="00527C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F1243"/>
    <w:multiLevelType w:val="hybridMultilevel"/>
    <w:tmpl w:val="A27CF16C"/>
    <w:lvl w:ilvl="0" w:tplc="380687A0">
      <w:start w:val="1"/>
      <w:numFmt w:val="bullet"/>
      <w:lvlText w:val=""/>
      <w:lvlJc w:val="left"/>
      <w:pPr>
        <w:tabs>
          <w:tab w:val="num" w:pos="360"/>
        </w:tabs>
        <w:ind w:left="190" w:firstLine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363774B"/>
    <w:multiLevelType w:val="multilevel"/>
    <w:tmpl w:val="77904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71B93"/>
    <w:multiLevelType w:val="hybridMultilevel"/>
    <w:tmpl w:val="15444D80"/>
    <w:lvl w:ilvl="0" w:tplc="380687A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4FBD579F"/>
    <w:multiLevelType w:val="hybridMultilevel"/>
    <w:tmpl w:val="E97A8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3F2"/>
    <w:rsid w:val="00080381"/>
    <w:rsid w:val="00184807"/>
    <w:rsid w:val="001B729A"/>
    <w:rsid w:val="002334E5"/>
    <w:rsid w:val="003455AD"/>
    <w:rsid w:val="003613F2"/>
    <w:rsid w:val="004072E0"/>
    <w:rsid w:val="0042039E"/>
    <w:rsid w:val="00420FDE"/>
    <w:rsid w:val="004B760F"/>
    <w:rsid w:val="00527CB7"/>
    <w:rsid w:val="007B4B76"/>
    <w:rsid w:val="0088538B"/>
    <w:rsid w:val="009A2CD0"/>
    <w:rsid w:val="00CD2C48"/>
    <w:rsid w:val="00CF3603"/>
    <w:rsid w:val="00EC4899"/>
    <w:rsid w:val="00EE0233"/>
    <w:rsid w:val="00F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07"/>
    <w:pPr>
      <w:ind w:left="720"/>
      <w:contextualSpacing/>
    </w:pPr>
  </w:style>
  <w:style w:type="paragraph" w:customStyle="1" w:styleId="Default">
    <w:name w:val="Default"/>
    <w:rsid w:val="00EC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4B7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7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14</cp:revision>
  <cp:lastPrinted>2017-09-01T05:55:00Z</cp:lastPrinted>
  <dcterms:created xsi:type="dcterms:W3CDTF">2017-04-07T05:17:00Z</dcterms:created>
  <dcterms:modified xsi:type="dcterms:W3CDTF">2017-09-01T05:57:00Z</dcterms:modified>
</cp:coreProperties>
</file>