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71" w:rsidRDefault="00F30E4F" w:rsidP="00627104">
      <w:pPr>
        <w:pStyle w:val="Style3"/>
        <w:widowControl/>
        <w:jc w:val="center"/>
        <w:rPr>
          <w:rStyle w:val="FontStyle12"/>
        </w:rPr>
      </w:pPr>
      <w:r>
        <w:rPr>
          <w:rStyle w:val="FontStyle12"/>
        </w:rPr>
        <w:t>ПЛАН-ГРАФИК</w:t>
      </w:r>
    </w:p>
    <w:p w:rsidR="005A07BA" w:rsidRDefault="005A07BA" w:rsidP="00627104">
      <w:pPr>
        <w:pStyle w:val="Style3"/>
        <w:widowControl/>
        <w:jc w:val="center"/>
        <w:rPr>
          <w:rStyle w:val="FontStyle12"/>
        </w:rPr>
      </w:pPr>
    </w:p>
    <w:p w:rsidR="00E67F71" w:rsidRDefault="00F30E4F" w:rsidP="005A07BA">
      <w:pPr>
        <w:pStyle w:val="Style4"/>
        <w:widowControl/>
        <w:jc w:val="center"/>
        <w:rPr>
          <w:rStyle w:val="FontStyle12"/>
        </w:rPr>
      </w:pPr>
      <w:r>
        <w:rPr>
          <w:rStyle w:val="FontStyle12"/>
        </w:rPr>
        <w:t>подготовки к проведению всероссийских проверочных работ в 4 класс</w:t>
      </w:r>
      <w:r w:rsidR="00627104">
        <w:rPr>
          <w:rStyle w:val="FontStyle12"/>
        </w:rPr>
        <w:t>е</w:t>
      </w:r>
      <w:r>
        <w:rPr>
          <w:rStyle w:val="FontStyle12"/>
        </w:rPr>
        <w:t xml:space="preserve"> МБОУ </w:t>
      </w:r>
      <w:r w:rsidR="002F355B">
        <w:rPr>
          <w:rStyle w:val="FontStyle12"/>
        </w:rPr>
        <w:t>«</w:t>
      </w:r>
      <w:proofErr w:type="spellStart"/>
      <w:r w:rsidR="002F355B">
        <w:rPr>
          <w:rStyle w:val="FontStyle12"/>
        </w:rPr>
        <w:t>Кокшинская</w:t>
      </w:r>
      <w:proofErr w:type="spellEnd"/>
      <w:r w:rsidR="002F355B">
        <w:rPr>
          <w:rStyle w:val="FontStyle12"/>
        </w:rPr>
        <w:t xml:space="preserve"> СОШ» </w:t>
      </w:r>
      <w:r w:rsidR="007A1D89">
        <w:rPr>
          <w:rStyle w:val="FontStyle12"/>
        </w:rPr>
        <w:t xml:space="preserve">  2016 год</w:t>
      </w:r>
    </w:p>
    <w:p w:rsidR="002F355B" w:rsidRDefault="002F355B">
      <w:pPr>
        <w:pStyle w:val="Style4"/>
        <w:widowControl/>
        <w:rPr>
          <w:rStyle w:val="FontStyle12"/>
        </w:rPr>
      </w:pPr>
    </w:p>
    <w:tbl>
      <w:tblPr>
        <w:tblW w:w="1490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8"/>
        <w:gridCol w:w="6758"/>
        <w:gridCol w:w="1421"/>
        <w:gridCol w:w="2410"/>
        <w:gridCol w:w="3542"/>
        <w:gridCol w:w="14"/>
      </w:tblGrid>
      <w:tr w:rsidR="00E67F71" w:rsidRPr="00F30E4F" w:rsidTr="002F355B">
        <w:trPr>
          <w:gridAfter w:val="1"/>
          <w:wAfter w:w="14" w:type="dxa"/>
          <w:trHeight w:val="58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№ </w:t>
            </w:r>
            <w:proofErr w:type="gramStart"/>
            <w:r w:rsidRPr="00867758">
              <w:rPr>
                <w:rStyle w:val="FontStyle14"/>
              </w:rPr>
              <w:t>п</w:t>
            </w:r>
            <w:proofErr w:type="gramEnd"/>
            <w:r w:rsidRPr="00867758">
              <w:rPr>
                <w:rStyle w:val="FontStyle14"/>
              </w:rPr>
              <w:t>/п</w:t>
            </w:r>
          </w:p>
        </w:tc>
        <w:tc>
          <w:tcPr>
            <w:tcW w:w="6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 w:rsidP="007A1D89">
            <w:pPr>
              <w:pStyle w:val="Style5"/>
              <w:widowControl/>
              <w:jc w:val="center"/>
              <w:rPr>
                <w:rStyle w:val="FontStyle14"/>
              </w:rPr>
            </w:pPr>
            <w:r w:rsidRPr="00867758">
              <w:rPr>
                <w:rStyle w:val="FontStyle14"/>
              </w:rPr>
              <w:t>Мероприятия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 w:rsidP="007A1D89">
            <w:pPr>
              <w:pStyle w:val="Style5"/>
              <w:widowControl/>
              <w:jc w:val="center"/>
              <w:rPr>
                <w:rStyle w:val="FontStyle14"/>
              </w:rPr>
            </w:pPr>
            <w:r w:rsidRPr="00867758">
              <w:rPr>
                <w:rStyle w:val="FontStyle14"/>
              </w:rPr>
              <w:t>Сроки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 w:rsidP="007A1D89">
            <w:pPr>
              <w:pStyle w:val="Style5"/>
              <w:widowControl/>
              <w:jc w:val="center"/>
              <w:rPr>
                <w:rStyle w:val="FontStyle14"/>
              </w:rPr>
            </w:pPr>
            <w:r w:rsidRPr="00867758">
              <w:rPr>
                <w:rStyle w:val="FontStyle14"/>
              </w:rPr>
              <w:t>Ответственные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 w:rsidP="007A1D89">
            <w:pPr>
              <w:pStyle w:val="Style5"/>
              <w:widowControl/>
              <w:jc w:val="center"/>
              <w:rPr>
                <w:rStyle w:val="FontStyle14"/>
              </w:rPr>
            </w:pPr>
            <w:r w:rsidRPr="00867758">
              <w:rPr>
                <w:rStyle w:val="FontStyle14"/>
              </w:rPr>
              <w:t>Планируемый результат</w:t>
            </w:r>
          </w:p>
        </w:tc>
      </w:tr>
      <w:tr w:rsidR="00E67F71" w:rsidRPr="00F30E4F" w:rsidTr="002F355B">
        <w:trPr>
          <w:gridAfter w:val="1"/>
          <w:wAfter w:w="14" w:type="dxa"/>
          <w:trHeight w:val="283"/>
        </w:trPr>
        <w:tc>
          <w:tcPr>
            <w:tcW w:w="148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 w:rsidP="00627104">
            <w:pPr>
              <w:pStyle w:val="Style9"/>
              <w:widowControl/>
              <w:rPr>
                <w:rStyle w:val="FontStyle13"/>
              </w:rPr>
            </w:pPr>
            <w:r w:rsidRPr="00867758">
              <w:rPr>
                <w:rStyle w:val="FontStyle13"/>
              </w:rPr>
              <w:t xml:space="preserve">Мероприятия с учителями начальных классов </w:t>
            </w:r>
          </w:p>
        </w:tc>
      </w:tr>
      <w:tr w:rsidR="00E67F71" w:rsidRPr="00F30E4F" w:rsidTr="002F355B">
        <w:trPr>
          <w:gridAfter w:val="1"/>
          <w:wAfter w:w="14" w:type="dxa"/>
          <w:trHeight w:val="166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1</w:t>
            </w:r>
          </w:p>
        </w:tc>
        <w:tc>
          <w:tcPr>
            <w:tcW w:w="6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Проведение ШМО по вопросу «Анализ результатов проведения пробных ВПР по русском</w:t>
            </w:r>
            <w:r w:rsidR="005E02E7" w:rsidRPr="00867758">
              <w:rPr>
                <w:rStyle w:val="FontStyle14"/>
              </w:rPr>
              <w:t>у языку и математике в 4 классе</w:t>
            </w:r>
            <w:r w:rsidRPr="00867758">
              <w:rPr>
                <w:rStyle w:val="FontStyle14"/>
              </w:rPr>
              <w:t>»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6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до 1.03.2016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 w:rsidP="00627104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Руководитель ШМО 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Выявление       пробелов в знаниях        учащихся по предметам    и планирование работы по их ликвидации.</w:t>
            </w:r>
          </w:p>
        </w:tc>
      </w:tr>
      <w:tr w:rsidR="00E67F71" w:rsidRPr="00F30E4F" w:rsidTr="002F355B">
        <w:trPr>
          <w:gridAfter w:val="1"/>
          <w:wAfter w:w="14" w:type="dxa"/>
          <w:trHeight w:val="166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2</w:t>
            </w:r>
          </w:p>
        </w:tc>
        <w:tc>
          <w:tcPr>
            <w:tcW w:w="6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8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Участие в </w:t>
            </w:r>
            <w:proofErr w:type="spellStart"/>
            <w:r w:rsidRPr="00867758">
              <w:rPr>
                <w:rStyle w:val="FontStyle14"/>
              </w:rPr>
              <w:t>вебинарах</w:t>
            </w:r>
            <w:proofErr w:type="spellEnd"/>
            <w:r w:rsidRPr="00867758">
              <w:rPr>
                <w:rStyle w:val="FontStyle14"/>
              </w:rPr>
              <w:t xml:space="preserve"> по вопросам выполнения плана по подготовке к проведению ВПР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6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Февраль-апрель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 w:rsidP="00627104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Руководитель ШМО 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Получение дополнительных сведений     и методической помощи  по     подготовке к проведению ВПР и</w:t>
            </w:r>
          </w:p>
        </w:tc>
      </w:tr>
      <w:tr w:rsidR="00E67F71" w:rsidRPr="00F30E4F" w:rsidTr="002F355B">
        <w:trPr>
          <w:gridAfter w:val="1"/>
          <w:wAfter w:w="14" w:type="dxa"/>
          <w:trHeight w:val="1118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3</w:t>
            </w:r>
          </w:p>
        </w:tc>
        <w:tc>
          <w:tcPr>
            <w:tcW w:w="6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8"/>
              <w:widowControl/>
              <w:rPr>
                <w:rStyle w:val="FontStyle14"/>
              </w:rPr>
            </w:pPr>
            <w:proofErr w:type="spellStart"/>
            <w:r w:rsidRPr="00867758">
              <w:rPr>
                <w:rStyle w:val="FontStyle14"/>
              </w:rPr>
              <w:t>Внутришкольный</w:t>
            </w:r>
            <w:proofErr w:type="spellEnd"/>
            <w:r w:rsidRPr="00867758">
              <w:rPr>
                <w:rStyle w:val="FontStyle14"/>
              </w:rPr>
              <w:t xml:space="preserve"> контроль состояния качества преподавания математик</w:t>
            </w:r>
            <w:r w:rsidR="005E02E7" w:rsidRPr="00867758">
              <w:rPr>
                <w:rStyle w:val="FontStyle14"/>
              </w:rPr>
              <w:t>и и русского языка в 4 классе</w:t>
            </w:r>
            <w:r w:rsidRPr="00867758">
              <w:rPr>
                <w:rStyle w:val="FontStyle14"/>
              </w:rPr>
              <w:t>.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До 20.03.16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 w:rsidP="00627104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Зам. директора по </w:t>
            </w:r>
            <w:r w:rsidR="00627104" w:rsidRPr="00867758">
              <w:rPr>
                <w:rStyle w:val="FontStyle14"/>
              </w:rPr>
              <w:t>УВР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Оказание методической помощи по ликвидации пробелов в планируемых результатах по предметам</w:t>
            </w:r>
          </w:p>
        </w:tc>
      </w:tr>
      <w:tr w:rsidR="00E67F71" w:rsidRPr="00F30E4F" w:rsidTr="002F355B">
        <w:trPr>
          <w:gridAfter w:val="1"/>
          <w:wAfter w:w="14" w:type="dxa"/>
          <w:trHeight w:val="1118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4</w:t>
            </w:r>
          </w:p>
        </w:tc>
        <w:tc>
          <w:tcPr>
            <w:tcW w:w="6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5E02E7">
            <w:pPr>
              <w:pStyle w:val="Style7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Консультации учителей 4 класса</w:t>
            </w:r>
            <w:r w:rsidR="00F30E4F" w:rsidRPr="00867758">
              <w:rPr>
                <w:rStyle w:val="FontStyle14"/>
              </w:rPr>
              <w:t xml:space="preserve"> у специалистов АКИПКРО в соответствии с предложенным графиком по вопросам подготовки к ВПР по учебным предметам «Русский язык», «Математика», «Окружающий мир»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6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февраль-апрель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 w:rsidP="00627104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Учител</w:t>
            </w:r>
            <w:r w:rsidR="005E02E7" w:rsidRPr="00867758">
              <w:rPr>
                <w:rStyle w:val="FontStyle14"/>
              </w:rPr>
              <w:t>ь</w:t>
            </w:r>
            <w:r w:rsidRPr="00867758">
              <w:rPr>
                <w:rStyle w:val="FontStyle14"/>
              </w:rPr>
              <w:t xml:space="preserve"> 4 </w:t>
            </w:r>
            <w:proofErr w:type="spellStart"/>
            <w:r w:rsidRPr="00867758">
              <w:rPr>
                <w:rStyle w:val="FontStyle14"/>
              </w:rPr>
              <w:t>кл</w:t>
            </w:r>
            <w:proofErr w:type="spellEnd"/>
            <w:r w:rsidR="00627104" w:rsidRPr="00867758">
              <w:rPr>
                <w:rStyle w:val="FontStyle14"/>
              </w:rPr>
              <w:t>.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E67F71">
            <w:pPr>
              <w:pStyle w:val="Style1"/>
              <w:widowControl/>
            </w:pPr>
          </w:p>
        </w:tc>
      </w:tr>
      <w:tr w:rsidR="00E67F71" w:rsidRPr="00F30E4F" w:rsidTr="002F355B">
        <w:trPr>
          <w:trHeight w:val="288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1</w:t>
            </w:r>
          </w:p>
        </w:tc>
        <w:tc>
          <w:tcPr>
            <w:tcW w:w="6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2</w:t>
            </w:r>
          </w:p>
        </w:tc>
        <w:tc>
          <w:tcPr>
            <w:tcW w:w="14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4</w:t>
            </w:r>
          </w:p>
        </w:tc>
        <w:tc>
          <w:tcPr>
            <w:tcW w:w="35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5</w:t>
            </w:r>
          </w:p>
        </w:tc>
      </w:tr>
      <w:tr w:rsidR="00E67F71" w:rsidRPr="00F30E4F" w:rsidTr="002F355B">
        <w:trPr>
          <w:trHeight w:val="283"/>
        </w:trPr>
        <w:tc>
          <w:tcPr>
            <w:tcW w:w="149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67F71" w:rsidRPr="00867758" w:rsidRDefault="00F30E4F">
            <w:pPr>
              <w:pStyle w:val="Style9"/>
              <w:widowControl/>
              <w:rPr>
                <w:rStyle w:val="FontStyle13"/>
              </w:rPr>
            </w:pPr>
            <w:r w:rsidRPr="00867758">
              <w:rPr>
                <w:rStyle w:val="FontStyle13"/>
              </w:rPr>
              <w:t>Мероприятия с родителями учащихся четвертых классов</w:t>
            </w:r>
          </w:p>
        </w:tc>
      </w:tr>
      <w:tr w:rsidR="00E67F71" w:rsidRPr="00F30E4F" w:rsidTr="002F355B">
        <w:trPr>
          <w:trHeight w:val="298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1</w:t>
            </w:r>
          </w:p>
        </w:tc>
        <w:tc>
          <w:tcPr>
            <w:tcW w:w="6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 w:rsidP="00627104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Проведение родительских собраний в 4 </w:t>
            </w:r>
            <w:proofErr w:type="spellStart"/>
            <w:r w:rsidRPr="00867758">
              <w:rPr>
                <w:rStyle w:val="FontStyle14"/>
              </w:rPr>
              <w:t>кл</w:t>
            </w:r>
            <w:proofErr w:type="spellEnd"/>
            <w:r w:rsidR="00627104" w:rsidRPr="00867758">
              <w:rPr>
                <w:rStyle w:val="FontStyle14"/>
              </w:rPr>
              <w:t>.</w:t>
            </w:r>
            <w:r w:rsidRPr="00867758">
              <w:rPr>
                <w:rStyle w:val="FontStyle14"/>
              </w:rPr>
              <w:t xml:space="preserve"> по вопросам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7A1D89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  </w:t>
            </w:r>
            <w:bookmarkStart w:id="0" w:name="_GoBack"/>
            <w:bookmarkEnd w:id="0"/>
            <w:r w:rsidR="00F30E4F" w:rsidRPr="00867758">
              <w:rPr>
                <w:rStyle w:val="FontStyle14"/>
              </w:rPr>
              <w:t>03.16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 w:rsidP="00627104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Учител</w:t>
            </w:r>
            <w:r w:rsidR="00627104" w:rsidRPr="00867758">
              <w:rPr>
                <w:rStyle w:val="FontStyle14"/>
              </w:rPr>
              <w:t>ь</w:t>
            </w:r>
            <w:r w:rsidRPr="00867758">
              <w:rPr>
                <w:rStyle w:val="FontStyle14"/>
              </w:rPr>
              <w:t xml:space="preserve"> 4 </w:t>
            </w:r>
            <w:proofErr w:type="spellStart"/>
            <w:r w:rsidRPr="00867758">
              <w:rPr>
                <w:rStyle w:val="FontStyle14"/>
              </w:rPr>
              <w:t>кл</w:t>
            </w:r>
            <w:proofErr w:type="spellEnd"/>
            <w:r w:rsidR="00627104" w:rsidRPr="00867758">
              <w:rPr>
                <w:rStyle w:val="FontStyle14"/>
              </w:rPr>
              <w:t>.</w:t>
            </w:r>
            <w:r w:rsidRPr="00867758">
              <w:rPr>
                <w:rStyle w:val="FontStyle14"/>
              </w:rPr>
              <w:t>,</w:t>
            </w:r>
          </w:p>
        </w:tc>
        <w:tc>
          <w:tcPr>
            <w:tcW w:w="35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Протоколы </w:t>
            </w:r>
            <w:proofErr w:type="gramStart"/>
            <w:r w:rsidRPr="00867758">
              <w:rPr>
                <w:rStyle w:val="FontStyle14"/>
              </w:rPr>
              <w:t>родительских</w:t>
            </w:r>
            <w:proofErr w:type="gramEnd"/>
          </w:p>
        </w:tc>
      </w:tr>
      <w:tr w:rsidR="00E67F71" w:rsidRPr="00F30E4F" w:rsidTr="002F355B">
        <w:trPr>
          <w:trHeight w:val="1094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E67F71">
            <w:pPr>
              <w:pStyle w:val="Style1"/>
              <w:widowControl/>
            </w:pPr>
          </w:p>
        </w:tc>
        <w:tc>
          <w:tcPr>
            <w:tcW w:w="6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подготовки и участия в ВПР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E67F71">
            <w:pPr>
              <w:pStyle w:val="Style1"/>
              <w:widowControl/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E67F71">
            <w:pPr>
              <w:pStyle w:val="Style5"/>
              <w:widowControl/>
              <w:rPr>
                <w:rStyle w:val="FontStyle14"/>
              </w:rPr>
            </w:pPr>
          </w:p>
        </w:tc>
        <w:tc>
          <w:tcPr>
            <w:tcW w:w="35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 w:rsidP="00627104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собраний,     информация об итогах       их проведения, размещенная   на сайте </w:t>
            </w:r>
          </w:p>
        </w:tc>
      </w:tr>
      <w:tr w:rsidR="00E67F71" w:rsidRPr="00F30E4F" w:rsidTr="002F355B">
        <w:trPr>
          <w:trHeight w:val="298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2</w:t>
            </w:r>
          </w:p>
        </w:tc>
        <w:tc>
          <w:tcPr>
            <w:tcW w:w="6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Информационное сопровождение подготовки и проведения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февраль-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2F355B" w:rsidP="00627104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Учител</w:t>
            </w:r>
            <w:r w:rsidR="005E02E7" w:rsidRPr="00867758">
              <w:rPr>
                <w:rStyle w:val="FontStyle14"/>
              </w:rPr>
              <w:t>ь</w:t>
            </w:r>
            <w:r w:rsidR="005A07BA" w:rsidRPr="00867758">
              <w:rPr>
                <w:rStyle w:val="FontStyle14"/>
              </w:rPr>
              <w:t xml:space="preserve"> 4 </w:t>
            </w:r>
            <w:proofErr w:type="spellStart"/>
            <w:r w:rsidR="005A07BA" w:rsidRPr="00867758">
              <w:rPr>
                <w:rStyle w:val="FontStyle14"/>
              </w:rPr>
              <w:t>кл</w:t>
            </w:r>
            <w:proofErr w:type="spellEnd"/>
            <w:r w:rsidR="005A07BA" w:rsidRPr="00867758">
              <w:rPr>
                <w:rStyle w:val="FontStyle14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Информация на сайте школы</w:t>
            </w:r>
          </w:p>
        </w:tc>
      </w:tr>
      <w:tr w:rsidR="00E67F71" w:rsidRPr="00F30E4F" w:rsidTr="002F355B">
        <w:trPr>
          <w:trHeight w:val="1214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E67F71">
            <w:pPr>
              <w:pStyle w:val="Style1"/>
              <w:widowControl/>
            </w:pPr>
          </w:p>
        </w:tc>
        <w:tc>
          <w:tcPr>
            <w:tcW w:w="6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ВПР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апрель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 w:rsidP="00627104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Администратор сайта </w:t>
            </w:r>
          </w:p>
        </w:tc>
        <w:tc>
          <w:tcPr>
            <w:tcW w:w="35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E67F71">
            <w:pPr>
              <w:pStyle w:val="Style1"/>
              <w:widowControl/>
            </w:pPr>
          </w:p>
        </w:tc>
      </w:tr>
      <w:tr w:rsidR="00E67F71" w:rsidRPr="00F30E4F" w:rsidTr="002F355B">
        <w:trPr>
          <w:trHeight w:val="302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3</w:t>
            </w:r>
          </w:p>
        </w:tc>
        <w:tc>
          <w:tcPr>
            <w:tcW w:w="6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Индивидуальные   беседы   и   консультации     по вопросам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По мере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5A07BA" w:rsidP="00627104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Учител</w:t>
            </w:r>
            <w:r w:rsidR="005E02E7" w:rsidRPr="00867758">
              <w:rPr>
                <w:rStyle w:val="FontStyle14"/>
              </w:rPr>
              <w:t>ь</w:t>
            </w:r>
            <w:r w:rsidRPr="00867758">
              <w:rPr>
                <w:rStyle w:val="FontStyle14"/>
              </w:rPr>
              <w:t xml:space="preserve"> 4 </w:t>
            </w:r>
            <w:proofErr w:type="spellStart"/>
            <w:r w:rsidRPr="00867758">
              <w:rPr>
                <w:rStyle w:val="FontStyle14"/>
              </w:rPr>
              <w:t>кл</w:t>
            </w:r>
            <w:proofErr w:type="spellEnd"/>
            <w:r w:rsidRPr="00867758">
              <w:rPr>
                <w:rStyle w:val="FontStyle14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5A07BA" w:rsidP="005A07BA">
            <w:pPr>
              <w:pStyle w:val="Style5"/>
              <w:widowControl/>
              <w:jc w:val="both"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Записи </w:t>
            </w:r>
            <w:r w:rsidR="00F30E4F" w:rsidRPr="00867758">
              <w:rPr>
                <w:rStyle w:val="FontStyle14"/>
              </w:rPr>
              <w:t>в журнале</w:t>
            </w:r>
          </w:p>
        </w:tc>
      </w:tr>
      <w:tr w:rsidR="00E67F71" w:rsidRPr="00F30E4F" w:rsidTr="002F355B">
        <w:trPr>
          <w:trHeight w:val="288"/>
        </w:trPr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E67F71">
            <w:pPr>
              <w:pStyle w:val="Style1"/>
              <w:widowControl/>
            </w:pPr>
          </w:p>
        </w:tc>
        <w:tc>
          <w:tcPr>
            <w:tcW w:w="6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подготовки и проведения ВПР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proofErr w:type="spellStart"/>
            <w:r w:rsidRPr="00867758">
              <w:rPr>
                <w:rStyle w:val="FontStyle14"/>
              </w:rPr>
              <w:t>необходи</w:t>
            </w:r>
            <w:proofErr w:type="spellEnd"/>
            <w:r w:rsidRPr="00867758">
              <w:rPr>
                <w:rStyle w:val="FontStyle14"/>
              </w:rPr>
              <w:t xml:space="preserve"> -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Зам. директора </w:t>
            </w:r>
            <w:proofErr w:type="gramStart"/>
            <w:r w:rsidRPr="00867758">
              <w:rPr>
                <w:rStyle w:val="FontStyle14"/>
              </w:rPr>
              <w:t>по</w:t>
            </w:r>
            <w:proofErr w:type="gramEnd"/>
          </w:p>
        </w:tc>
        <w:tc>
          <w:tcPr>
            <w:tcW w:w="355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 w:rsidP="005A07BA">
            <w:pPr>
              <w:pStyle w:val="Style5"/>
              <w:widowControl/>
              <w:jc w:val="both"/>
              <w:rPr>
                <w:rStyle w:val="FontStyle14"/>
              </w:rPr>
            </w:pPr>
            <w:r w:rsidRPr="00867758">
              <w:rPr>
                <w:rStyle w:val="FontStyle14"/>
              </w:rPr>
              <w:t>консультаций    по подготовке</w:t>
            </w:r>
          </w:p>
        </w:tc>
      </w:tr>
      <w:tr w:rsidR="00E67F71" w:rsidRPr="00F30E4F" w:rsidTr="002F355B">
        <w:trPr>
          <w:trHeight w:val="802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E67F71">
            <w:pPr>
              <w:pStyle w:val="Style1"/>
              <w:widowControl/>
            </w:pPr>
          </w:p>
        </w:tc>
        <w:tc>
          <w:tcPr>
            <w:tcW w:w="6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E67F71">
            <w:pPr>
              <w:pStyle w:val="Style1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мости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627104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УВР</w:t>
            </w:r>
          </w:p>
        </w:tc>
        <w:tc>
          <w:tcPr>
            <w:tcW w:w="35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 w:rsidP="005A07BA">
            <w:pPr>
              <w:pStyle w:val="Style5"/>
              <w:widowControl/>
              <w:jc w:val="both"/>
              <w:rPr>
                <w:rStyle w:val="FontStyle14"/>
              </w:rPr>
            </w:pPr>
            <w:r w:rsidRPr="00867758">
              <w:rPr>
                <w:rStyle w:val="FontStyle14"/>
              </w:rPr>
              <w:t>и проведению ВПР</w:t>
            </w:r>
          </w:p>
        </w:tc>
      </w:tr>
      <w:tr w:rsidR="00E67F71" w:rsidRPr="00F30E4F" w:rsidTr="002F355B">
        <w:trPr>
          <w:trHeight w:val="283"/>
        </w:trPr>
        <w:tc>
          <w:tcPr>
            <w:tcW w:w="1490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7F71" w:rsidRPr="00867758" w:rsidRDefault="00F30E4F">
            <w:pPr>
              <w:pStyle w:val="Style9"/>
              <w:widowControl/>
              <w:rPr>
                <w:rStyle w:val="FontStyle13"/>
              </w:rPr>
            </w:pPr>
            <w:r w:rsidRPr="00867758">
              <w:rPr>
                <w:rStyle w:val="FontStyle13"/>
              </w:rPr>
              <w:t>Мероприятия с учащимися 4 классов</w:t>
            </w:r>
          </w:p>
        </w:tc>
      </w:tr>
      <w:tr w:rsidR="00E67F71" w:rsidRPr="00F30E4F" w:rsidTr="002F355B">
        <w:trPr>
          <w:trHeight w:val="317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1</w:t>
            </w:r>
          </w:p>
        </w:tc>
        <w:tc>
          <w:tcPr>
            <w:tcW w:w="6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Проведение </w:t>
            </w:r>
            <w:proofErr w:type="gramStart"/>
            <w:r w:rsidRPr="00867758">
              <w:rPr>
                <w:rStyle w:val="FontStyle14"/>
              </w:rPr>
              <w:t>дополнительных</w:t>
            </w:r>
            <w:proofErr w:type="gramEnd"/>
            <w:r w:rsidRPr="00867758">
              <w:rPr>
                <w:rStyle w:val="FontStyle14"/>
              </w:rPr>
              <w:t xml:space="preserve"> групповых и индивидуальных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февраль-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5A07BA" w:rsidP="00627104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Учитель 4 </w:t>
            </w:r>
            <w:proofErr w:type="spellStart"/>
            <w:r w:rsidRPr="00867758">
              <w:rPr>
                <w:rStyle w:val="FontStyle14"/>
              </w:rPr>
              <w:t>кл</w:t>
            </w:r>
            <w:proofErr w:type="spellEnd"/>
            <w:r w:rsidRPr="00867758">
              <w:rPr>
                <w:rStyle w:val="FontStyle14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График проведения</w:t>
            </w:r>
          </w:p>
        </w:tc>
      </w:tr>
      <w:tr w:rsidR="00E67F71" w:rsidRPr="00F30E4F" w:rsidTr="002F355B">
        <w:trPr>
          <w:trHeight w:val="1080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E67F71">
            <w:pPr>
              <w:pStyle w:val="Style1"/>
              <w:widowControl/>
            </w:pPr>
          </w:p>
        </w:tc>
        <w:tc>
          <w:tcPr>
            <w:tcW w:w="6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занятий с учащимися по подготовке к ВПР.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апрель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E67F71">
            <w:pPr>
              <w:pStyle w:val="Style1"/>
              <w:widowControl/>
            </w:pPr>
          </w:p>
        </w:tc>
        <w:tc>
          <w:tcPr>
            <w:tcW w:w="35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 w:rsidP="00DF2DE2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дополнительных индивидуально-групповых консультаций </w:t>
            </w:r>
          </w:p>
        </w:tc>
      </w:tr>
      <w:tr w:rsidR="00E67F71" w:rsidRPr="00F30E4F" w:rsidTr="002F355B">
        <w:trPr>
          <w:trHeight w:val="288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2</w:t>
            </w:r>
          </w:p>
        </w:tc>
        <w:tc>
          <w:tcPr>
            <w:tcW w:w="6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 xml:space="preserve">Использование   заданий, размещенных на сайте ВПР, </w:t>
            </w:r>
            <w:proofErr w:type="gramStart"/>
            <w:r w:rsidRPr="00867758">
              <w:rPr>
                <w:rStyle w:val="FontStyle14"/>
              </w:rPr>
              <w:t>на</w:t>
            </w:r>
            <w:proofErr w:type="gramEnd"/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до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5A07BA" w:rsidP="00627104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Учител</w:t>
            </w:r>
            <w:r w:rsidR="005E02E7" w:rsidRPr="00867758">
              <w:rPr>
                <w:rStyle w:val="FontStyle14"/>
              </w:rPr>
              <w:t xml:space="preserve">ь </w:t>
            </w:r>
            <w:r w:rsidRPr="00867758">
              <w:rPr>
                <w:rStyle w:val="FontStyle14"/>
              </w:rPr>
              <w:t xml:space="preserve"> 4 </w:t>
            </w:r>
            <w:proofErr w:type="spellStart"/>
            <w:r w:rsidRPr="00867758">
              <w:rPr>
                <w:rStyle w:val="FontStyle14"/>
              </w:rPr>
              <w:t>кл</w:t>
            </w:r>
            <w:proofErr w:type="spellEnd"/>
            <w:r w:rsidRPr="00867758">
              <w:rPr>
                <w:rStyle w:val="FontStyle14"/>
              </w:rPr>
              <w:t>.</w:t>
            </w:r>
          </w:p>
        </w:tc>
        <w:tc>
          <w:tcPr>
            <w:tcW w:w="35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Ссылка на сайт ВПР на сайте</w:t>
            </w:r>
            <w:r w:rsidR="005A07BA" w:rsidRPr="00867758">
              <w:rPr>
                <w:rStyle w:val="FontStyle14"/>
              </w:rPr>
              <w:t xml:space="preserve"> школы</w:t>
            </w:r>
          </w:p>
        </w:tc>
      </w:tr>
      <w:tr w:rsidR="00E67F71" w:rsidRPr="00F30E4F" w:rsidTr="002F355B">
        <w:trPr>
          <w:trHeight w:val="274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E67F71">
            <w:pPr>
              <w:pStyle w:val="Style1"/>
              <w:widowControl/>
            </w:pPr>
          </w:p>
        </w:tc>
        <w:tc>
          <w:tcPr>
            <w:tcW w:w="6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proofErr w:type="gramStart"/>
            <w:r w:rsidRPr="00867758">
              <w:rPr>
                <w:rStyle w:val="FontStyle14"/>
              </w:rPr>
              <w:t>уроках</w:t>
            </w:r>
            <w:proofErr w:type="gramEnd"/>
            <w:r w:rsidRPr="00867758">
              <w:rPr>
                <w:rStyle w:val="FontStyle14"/>
              </w:rPr>
              <w:t xml:space="preserve"> русского языка, математики, окружающего мира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F30E4F">
            <w:pPr>
              <w:pStyle w:val="Style5"/>
              <w:widowControl/>
              <w:rPr>
                <w:rStyle w:val="FontStyle14"/>
              </w:rPr>
            </w:pPr>
            <w:r w:rsidRPr="00867758">
              <w:rPr>
                <w:rStyle w:val="FontStyle14"/>
              </w:rPr>
              <w:t>20.03.2016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E67F71">
            <w:pPr>
              <w:pStyle w:val="Style1"/>
              <w:widowControl/>
            </w:pPr>
          </w:p>
        </w:tc>
        <w:tc>
          <w:tcPr>
            <w:tcW w:w="35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F71" w:rsidRPr="00867758" w:rsidRDefault="00E67F71">
            <w:pPr>
              <w:pStyle w:val="Style5"/>
              <w:widowControl/>
              <w:rPr>
                <w:rStyle w:val="FontStyle14"/>
              </w:rPr>
            </w:pPr>
          </w:p>
        </w:tc>
      </w:tr>
    </w:tbl>
    <w:p w:rsidR="00627104" w:rsidRDefault="00627104"/>
    <w:sectPr w:rsidR="00627104" w:rsidSect="00E67F71">
      <w:type w:val="continuous"/>
      <w:pgSz w:w="16834" w:h="11909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758" w:rsidRDefault="00867758">
      <w:r>
        <w:separator/>
      </w:r>
    </w:p>
  </w:endnote>
  <w:endnote w:type="continuationSeparator" w:id="0">
    <w:p w:rsidR="00867758" w:rsidRDefault="0086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758" w:rsidRDefault="00867758">
      <w:r>
        <w:separator/>
      </w:r>
    </w:p>
  </w:footnote>
  <w:footnote w:type="continuationSeparator" w:id="0">
    <w:p w:rsidR="00867758" w:rsidRDefault="00867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7104"/>
    <w:rsid w:val="00256AC0"/>
    <w:rsid w:val="002F355B"/>
    <w:rsid w:val="004C4E30"/>
    <w:rsid w:val="005A07BA"/>
    <w:rsid w:val="005E02E7"/>
    <w:rsid w:val="00627104"/>
    <w:rsid w:val="007A1D89"/>
    <w:rsid w:val="00867758"/>
    <w:rsid w:val="00A0235E"/>
    <w:rsid w:val="00DF2DE2"/>
    <w:rsid w:val="00E67F71"/>
    <w:rsid w:val="00F3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F71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67F71"/>
  </w:style>
  <w:style w:type="paragraph" w:customStyle="1" w:styleId="Style2">
    <w:name w:val="Style2"/>
    <w:basedOn w:val="a"/>
    <w:uiPriority w:val="99"/>
    <w:rsid w:val="00E67F71"/>
  </w:style>
  <w:style w:type="paragraph" w:customStyle="1" w:styleId="Style3">
    <w:name w:val="Style3"/>
    <w:basedOn w:val="a"/>
    <w:uiPriority w:val="99"/>
    <w:rsid w:val="00E67F71"/>
  </w:style>
  <w:style w:type="paragraph" w:customStyle="1" w:styleId="Style4">
    <w:name w:val="Style4"/>
    <w:basedOn w:val="a"/>
    <w:uiPriority w:val="99"/>
    <w:rsid w:val="00E67F71"/>
  </w:style>
  <w:style w:type="paragraph" w:customStyle="1" w:styleId="Style5">
    <w:name w:val="Style5"/>
    <w:basedOn w:val="a"/>
    <w:uiPriority w:val="99"/>
    <w:rsid w:val="00E67F71"/>
  </w:style>
  <w:style w:type="paragraph" w:customStyle="1" w:styleId="Style6">
    <w:name w:val="Style6"/>
    <w:basedOn w:val="a"/>
    <w:uiPriority w:val="99"/>
    <w:rsid w:val="00E67F71"/>
  </w:style>
  <w:style w:type="paragraph" w:customStyle="1" w:styleId="Style7">
    <w:name w:val="Style7"/>
    <w:basedOn w:val="a"/>
    <w:uiPriority w:val="99"/>
    <w:rsid w:val="00E67F71"/>
  </w:style>
  <w:style w:type="paragraph" w:customStyle="1" w:styleId="Style8">
    <w:name w:val="Style8"/>
    <w:basedOn w:val="a"/>
    <w:uiPriority w:val="99"/>
    <w:rsid w:val="00E67F71"/>
  </w:style>
  <w:style w:type="paragraph" w:customStyle="1" w:styleId="Style9">
    <w:name w:val="Style9"/>
    <w:basedOn w:val="a"/>
    <w:uiPriority w:val="99"/>
    <w:rsid w:val="00E67F71"/>
  </w:style>
  <w:style w:type="character" w:customStyle="1" w:styleId="FontStyle11">
    <w:name w:val="Font Style11"/>
    <w:uiPriority w:val="99"/>
    <w:rsid w:val="00E67F71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E67F7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E67F7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E67F71"/>
    <w:rPr>
      <w:rFonts w:ascii="Times New Roman" w:hAnsi="Times New Roman" w:cs="Times New Roman"/>
      <w:sz w:val="22"/>
      <w:szCs w:val="22"/>
    </w:rPr>
  </w:style>
  <w:style w:type="character" w:styleId="a3">
    <w:name w:val="Hyperlink"/>
    <w:uiPriority w:val="99"/>
    <w:rsid w:val="00E67F71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ЗАВУЧ</cp:lastModifiedBy>
  <cp:revision>5</cp:revision>
  <dcterms:created xsi:type="dcterms:W3CDTF">2016-03-06T07:41:00Z</dcterms:created>
  <dcterms:modified xsi:type="dcterms:W3CDTF">2016-04-06T06:56:00Z</dcterms:modified>
</cp:coreProperties>
</file>